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24"/>
          <w:lang w:val="en-US" w:eastAsia="zh-CN"/>
        </w:rPr>
        <w:t>附录1</w:t>
      </w:r>
    </w:p>
    <w:p>
      <w:pPr>
        <w:spacing w:line="360" w:lineRule="auto"/>
        <w:jc w:val="center"/>
        <w:outlineLvl w:val="0"/>
        <w:rPr>
          <w:rFonts w:ascii="宋体" w:hAnsi="宋体" w:cs="仿宋_GB2312"/>
          <w:b/>
          <w:color w:val="000000"/>
          <w:kern w:val="0"/>
          <w:sz w:val="36"/>
          <w:szCs w:val="28"/>
        </w:rPr>
      </w:pPr>
      <w:r>
        <w:rPr>
          <w:rFonts w:hint="eastAsia" w:ascii="宋体" w:hAnsi="宋体" w:cs="仿宋_GB2312"/>
          <w:b/>
          <w:color w:val="000000"/>
          <w:kern w:val="0"/>
          <w:sz w:val="36"/>
          <w:szCs w:val="28"/>
          <w:lang w:val="en-US" w:eastAsia="zh-CN"/>
        </w:rPr>
        <w:t>申报绿色建筑标识承诺书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广东省住房和城乡建设厅：</w:t>
      </w:r>
    </w:p>
    <w:p>
      <w:pPr>
        <w:widowControl/>
        <w:shd w:val="clear" w:color="auto" w:fill="FFFFFF"/>
        <w:overflowPunct w:val="0"/>
        <w:spacing w:line="360" w:lineRule="auto"/>
        <w:ind w:firstLine="482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根据住房和城乡建设部《绿色建筑标识管理办法》（建标规〔2021〕1号）以及相关管理规定，在充分了解二星级绿色建筑标识认定的规定和申报程序的基础上，我单位决定</w:t>
      </w:r>
      <w:r>
        <w:rPr>
          <w:rFonts w:ascii="宋体" w:hAnsi="宋体" w:cs="仿宋_GB2312"/>
          <w:color w:val="000000"/>
          <w:kern w:val="0"/>
          <w:sz w:val="28"/>
          <w:szCs w:val="28"/>
        </w:rPr>
        <w:t>就</w:t>
      </w:r>
      <w:r>
        <w:rPr>
          <w:rFonts w:hint="eastAsia" w:ascii="宋体" w:hAnsi="宋体" w:cs="仿宋_GB2312"/>
          <w:bCs/>
          <w:color w:val="000000"/>
          <w:kern w:val="0"/>
          <w:sz w:val="28"/>
          <w:szCs w:val="28"/>
          <w:u w:val="single"/>
        </w:rPr>
        <w:t xml:space="preserve">                      （项目名称）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申请二星级绿色建筑标识，并承诺履行如下事项：</w:t>
      </w:r>
    </w:p>
    <w:p>
      <w:pPr>
        <w:pStyle w:val="8"/>
        <w:widowControl/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firstLineChars="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尊重并自愿遵守你厅组织实施的认定程序；</w:t>
      </w:r>
    </w:p>
    <w:p>
      <w:pPr>
        <w:pStyle w:val="8"/>
        <w:widowControl/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firstLineChars="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按要求提交申报材料，并保证材料的真实、合法和完整；</w:t>
      </w:r>
    </w:p>
    <w:p>
      <w:pPr>
        <w:pStyle w:val="8"/>
        <w:widowControl/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firstLineChars="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如获得标识，将严格按规定使用标识，并接受监督；</w:t>
      </w:r>
    </w:p>
    <w:p>
      <w:pPr>
        <w:pStyle w:val="8"/>
        <w:widowControl/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firstLineChars="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每年按规定上报项目的主要绿色性能运行数据，</w:t>
      </w:r>
      <w:r>
        <w:rPr>
          <w:rFonts w:ascii="宋体" w:hAnsi="宋体" w:cs="仿宋_GB2312"/>
          <w:color w:val="000000"/>
          <w:kern w:val="0"/>
          <w:sz w:val="28"/>
          <w:szCs w:val="28"/>
        </w:rPr>
        <w:t>并保证真实性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。</w:t>
      </w:r>
      <w:bookmarkStart w:id="0" w:name="_GoBack"/>
      <w:bookmarkEnd w:id="0"/>
    </w:p>
    <w:p>
      <w:pPr>
        <w:spacing w:line="44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如未按本承诺书履行义务，我单位自愿承担相应的处罚以及法律后果。</w:t>
      </w:r>
    </w:p>
    <w:p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>
      <w:pPr>
        <w:tabs>
          <w:tab w:val="left" w:pos="3299"/>
          <w:tab w:val="left" w:pos="5901"/>
        </w:tabs>
        <w:spacing w:line="440" w:lineRule="exact"/>
        <w:jc w:val="right"/>
        <w:rPr>
          <w:rFonts w:ascii="宋体" w:hAnsi="宋体"/>
          <w:sz w:val="28"/>
          <w:szCs w:val="28"/>
        </w:rPr>
      </w:pPr>
    </w:p>
    <w:p>
      <w:pPr>
        <w:tabs>
          <w:tab w:val="left" w:pos="3299"/>
          <w:tab w:val="left" w:pos="5901"/>
        </w:tabs>
        <w:spacing w:line="360" w:lineRule="auto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申报单位：***********</w:t>
      </w:r>
    </w:p>
    <w:p>
      <w:pPr>
        <w:tabs>
          <w:tab w:val="left" w:pos="3299"/>
          <w:tab w:val="left" w:pos="5901"/>
        </w:tabs>
        <w:spacing w:line="360" w:lineRule="auto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***********</w:t>
      </w:r>
    </w:p>
    <w:p>
      <w:pPr>
        <w:tabs>
          <w:tab w:val="left" w:pos="3299"/>
          <w:tab w:val="left" w:pos="5901"/>
        </w:tabs>
        <w:spacing w:line="440" w:lineRule="exact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（名称）（盖章）</w:t>
      </w:r>
    </w:p>
    <w:p>
      <w:pPr>
        <w:tabs>
          <w:tab w:val="left" w:pos="3299"/>
          <w:tab w:val="left" w:pos="5901"/>
        </w:tabs>
        <w:spacing w:line="440" w:lineRule="exact"/>
        <w:rPr>
          <w:rFonts w:ascii="宋体" w:hAnsi="宋体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年  月   日</w:t>
      </w:r>
    </w:p>
    <w:p>
      <w:pPr>
        <w:snapToGrid w:val="0"/>
        <w:spacing w:line="360" w:lineRule="auto"/>
        <w:ind w:firstLine="480" w:firstLineChars="200"/>
        <w:rPr>
          <w:rFonts w:eastAsia="仿宋_GB2312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eastAsia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12241"/>
    <w:multiLevelType w:val="multilevel"/>
    <w:tmpl w:val="64212241"/>
    <w:lvl w:ilvl="0" w:tentative="0">
      <w:start w:val="1"/>
      <w:numFmt w:val="decimal"/>
      <w:lvlText w:val="%1."/>
      <w:lvlJc w:val="left"/>
      <w:pPr>
        <w:ind w:left="987" w:hanging="420"/>
      </w:p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85"/>
    <w:rsid w:val="000053C5"/>
    <w:rsid w:val="000A0E3A"/>
    <w:rsid w:val="00181422"/>
    <w:rsid w:val="003F0490"/>
    <w:rsid w:val="00817848"/>
    <w:rsid w:val="008B7959"/>
    <w:rsid w:val="00A80B85"/>
    <w:rsid w:val="00C31749"/>
    <w:rsid w:val="00C42508"/>
    <w:rsid w:val="00C82B9B"/>
    <w:rsid w:val="00CE34C7"/>
    <w:rsid w:val="00FA4B66"/>
    <w:rsid w:val="08425E74"/>
    <w:rsid w:val="14FC3BB8"/>
    <w:rsid w:val="4CE7467F"/>
    <w:rsid w:val="7D8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280</Characters>
  <Lines>2</Lines>
  <Paragraphs>1</Paragraphs>
  <TotalTime>64</TotalTime>
  <ScaleCrop>false</ScaleCrop>
  <LinksUpToDate>false</LinksUpToDate>
  <CharactersWithSpaces>327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2021-05-13T08:46:00Z</dcterms:created>
  <dc:creator>Dai Ruiye</dc:creator>
  <cp:lastModifiedBy>陈诗洁</cp:lastModifiedBy>
  <dcterms:modified xsi:type="dcterms:W3CDTF">2021-11-29T09:11:45Z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